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6D" w:rsidRPr="00450BC1" w:rsidRDefault="008B336D" w:rsidP="004F3CCC">
      <w:pPr>
        <w:pStyle w:val="a3"/>
        <w:jc w:val="both"/>
        <w:rPr>
          <w:b/>
          <w:color w:val="000000" w:themeColor="text1"/>
          <w:sz w:val="28"/>
          <w:szCs w:val="28"/>
          <w:lang w:val="az-Latn-AZ"/>
        </w:rPr>
      </w:pPr>
      <w:r w:rsidRPr="00450BC1">
        <w:rPr>
          <w:noProof/>
          <w:color w:val="000000" w:themeColor="text1"/>
        </w:rPr>
        <w:drawing>
          <wp:anchor distT="0" distB="0" distL="114300" distR="114300" simplePos="0" relativeHeight="251658240" behindDoc="0" locked="0" layoutInCell="1" allowOverlap="1">
            <wp:simplePos x="0" y="0"/>
            <wp:positionH relativeFrom="column">
              <wp:posOffset>764628</wp:posOffset>
            </wp:positionH>
            <wp:positionV relativeFrom="paragraph">
              <wp:posOffset>0</wp:posOffset>
            </wp:positionV>
            <wp:extent cx="3564707" cy="900000"/>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AZE_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64707" cy="900000"/>
                    </a:xfrm>
                    <a:prstGeom prst="rect">
                      <a:avLst/>
                    </a:prstGeom>
                  </pic:spPr>
                </pic:pic>
              </a:graphicData>
            </a:graphic>
          </wp:anchor>
        </w:drawing>
      </w:r>
    </w:p>
    <w:p w:rsidR="008B336D" w:rsidRPr="00450BC1" w:rsidRDefault="008B336D" w:rsidP="004F3CCC">
      <w:pPr>
        <w:pStyle w:val="a3"/>
        <w:jc w:val="both"/>
        <w:rPr>
          <w:b/>
          <w:color w:val="000000" w:themeColor="text1"/>
          <w:sz w:val="28"/>
          <w:szCs w:val="28"/>
          <w:lang w:val="az-Latn-AZ"/>
        </w:rPr>
      </w:pPr>
    </w:p>
    <w:p w:rsidR="008B336D" w:rsidRPr="00450BC1" w:rsidRDefault="008B336D" w:rsidP="004F3CCC">
      <w:pPr>
        <w:pStyle w:val="a3"/>
        <w:jc w:val="both"/>
        <w:rPr>
          <w:b/>
          <w:color w:val="000000" w:themeColor="text1"/>
          <w:sz w:val="28"/>
          <w:szCs w:val="28"/>
          <w:lang w:val="az-Latn-AZ"/>
        </w:rPr>
      </w:pPr>
    </w:p>
    <w:p w:rsidR="00335EFB" w:rsidRPr="00450BC1" w:rsidRDefault="00335EFB" w:rsidP="00335EFB">
      <w:pPr>
        <w:shd w:val="clear" w:color="auto" w:fill="FFFFFF"/>
        <w:ind w:right="333"/>
        <w:jc w:val="right"/>
        <w:rPr>
          <w:i/>
          <w:iCs/>
          <w:color w:val="000000" w:themeColor="text1"/>
          <w:lang w:val="az-Latn-AZ"/>
        </w:rPr>
      </w:pPr>
      <w:r w:rsidRPr="00450BC1">
        <w:rPr>
          <w:i/>
          <w:iCs/>
          <w:color w:val="000000" w:themeColor="text1"/>
          <w:lang w:val="az-Latn-AZ"/>
        </w:rPr>
        <w:t>23 yanvar 2023-ci il, Bakı</w:t>
      </w:r>
    </w:p>
    <w:p w:rsidR="00335EFB" w:rsidRPr="00450BC1" w:rsidRDefault="00335EFB" w:rsidP="00450BC1">
      <w:pPr>
        <w:shd w:val="clear" w:color="auto" w:fill="FFFFFF"/>
        <w:spacing w:after="0" w:line="300" w:lineRule="exact"/>
        <w:ind w:right="335"/>
        <w:jc w:val="center"/>
        <w:rPr>
          <w:rFonts w:ascii="Arial" w:hAnsi="Arial" w:cs="Arial"/>
          <w:b/>
          <w:bCs/>
          <w:color w:val="000000" w:themeColor="text1"/>
          <w:lang w:val="az-Latn-AZ"/>
        </w:rPr>
      </w:pPr>
      <w:r w:rsidRPr="00450BC1">
        <w:rPr>
          <w:rFonts w:ascii="Arial" w:hAnsi="Arial" w:cs="Arial"/>
          <w:b/>
          <w:bCs/>
          <w:color w:val="000000" w:themeColor="text1"/>
          <w:lang w:val="az-Latn-AZ"/>
        </w:rPr>
        <w:t>ŞƏRQ TƏRƏFDAŞLIĞI VƏTƏNDAŞ CƏMIYYƏTİ FORUMU</w:t>
      </w:r>
    </w:p>
    <w:p w:rsidR="00335EFB" w:rsidRPr="00450BC1" w:rsidRDefault="00335EFB" w:rsidP="00335EFB">
      <w:pPr>
        <w:shd w:val="clear" w:color="auto" w:fill="FFFFFF"/>
        <w:spacing w:after="0" w:line="300" w:lineRule="exact"/>
        <w:ind w:right="335"/>
        <w:jc w:val="center"/>
        <w:rPr>
          <w:rFonts w:ascii="Arial" w:hAnsi="Arial" w:cs="Arial"/>
          <w:b/>
          <w:bCs/>
          <w:color w:val="000000" w:themeColor="text1"/>
          <w:lang w:val="az-Latn-AZ"/>
        </w:rPr>
      </w:pPr>
      <w:r w:rsidRPr="00450BC1">
        <w:rPr>
          <w:rFonts w:ascii="Arial" w:hAnsi="Arial" w:cs="Arial"/>
          <w:b/>
          <w:bCs/>
          <w:color w:val="000000" w:themeColor="text1"/>
          <w:lang w:val="az-Latn-AZ"/>
        </w:rPr>
        <w:t>AZƏRBAYCAN MİLLİ PLATFORMASININ BƏYANATI</w:t>
      </w:r>
    </w:p>
    <w:p w:rsidR="00335EFB" w:rsidRPr="00450BC1" w:rsidRDefault="00335EFB" w:rsidP="00450BC1">
      <w:pPr>
        <w:shd w:val="clear" w:color="auto" w:fill="FFFFFF"/>
        <w:spacing w:after="0" w:line="300" w:lineRule="exact"/>
        <w:ind w:right="335"/>
        <w:jc w:val="center"/>
        <w:rPr>
          <w:rFonts w:ascii="Arial" w:hAnsi="Arial" w:cs="Arial"/>
          <w:b/>
          <w:bCs/>
          <w:color w:val="000000" w:themeColor="text1"/>
          <w:lang w:val="az-Latn-AZ"/>
        </w:rPr>
      </w:pPr>
    </w:p>
    <w:p w:rsidR="003E5505" w:rsidRPr="00450BC1" w:rsidRDefault="006D523C"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Məlumat üçün bildirirk ki,</w:t>
      </w:r>
      <w:r w:rsidR="00042C93" w:rsidRPr="00450BC1">
        <w:rPr>
          <w:rFonts w:ascii="Arial" w:hAnsi="Arial" w:cs="Arial"/>
          <w:color w:val="000000" w:themeColor="text1"/>
          <w:sz w:val="22"/>
          <w:szCs w:val="22"/>
          <w:lang w:val="az-Latn-AZ"/>
        </w:rPr>
        <w:t xml:space="preserve">Rusiya Federasiyası sülhməramlı kontingentinin müvəqqəti yerləşdiyi Azərbaycan ərazilərində təbii sərvətlərin qeyri-qanuni istismarı həyata keçirilməkdədir.Bu proses </w:t>
      </w:r>
      <w:r w:rsidR="00881DE4" w:rsidRPr="00450BC1">
        <w:rPr>
          <w:rFonts w:ascii="Arial" w:hAnsi="Arial" w:cs="Arial"/>
          <w:color w:val="000000" w:themeColor="text1"/>
          <w:sz w:val="22"/>
          <w:szCs w:val="22"/>
          <w:lang w:val="az-Latn-AZ"/>
        </w:rPr>
        <w:t>erməni-rus</w:t>
      </w:r>
      <w:r w:rsidR="00042C93" w:rsidRPr="00450BC1">
        <w:rPr>
          <w:rFonts w:ascii="Arial" w:hAnsi="Arial" w:cs="Arial"/>
          <w:color w:val="000000" w:themeColor="text1"/>
          <w:sz w:val="22"/>
          <w:szCs w:val="22"/>
          <w:lang w:val="az-Latn-AZ"/>
        </w:rPr>
        <w:t xml:space="preserve"> hərbi birləşmələri tərəfindən 30 ilə yaxın müddətdə işğal olunmuş və Azərbaycanın beynəlxalq hüquq tərəfindən qəbul olunmuş ərazilərində baş verir.</w:t>
      </w:r>
    </w:p>
    <w:p w:rsidR="00335EFB" w:rsidRPr="00450BC1" w:rsidRDefault="00335EFB"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042C93" w:rsidRPr="00450BC1" w:rsidRDefault="00042C93"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Təbii sərvətlərimizin talan olunduğu ərazilərə Azərbaycan rəsmilərinin,vətəndaş cəmiyyəti təmsilçilərinin sərbəst hərəkətinə və monitorinq</w:t>
      </w:r>
      <w:r w:rsidR="00D306A0">
        <w:rPr>
          <w:rFonts w:ascii="Arial" w:hAnsi="Arial" w:cs="Arial"/>
          <w:color w:val="000000" w:themeColor="text1"/>
          <w:sz w:val="22"/>
          <w:szCs w:val="22"/>
          <w:lang w:val="az-Latn-AZ"/>
        </w:rPr>
        <w:t xml:space="preserve"> </w:t>
      </w:r>
      <w:r w:rsidRPr="00450BC1">
        <w:rPr>
          <w:rFonts w:ascii="Arial" w:hAnsi="Arial" w:cs="Arial"/>
          <w:color w:val="000000" w:themeColor="text1"/>
          <w:sz w:val="22"/>
          <w:szCs w:val="22"/>
          <w:lang w:val="az-Latn-AZ"/>
        </w:rPr>
        <w:t>aparılmasına imkan yaradılmaması,Azərbaycanın beynəlxalq hüquq prinsipləri çərçivəsində tanınmış əraziləri üzərində qanuni idarəetmə imkanlarının məhdudlaşdırılması,</w:t>
      </w:r>
      <w:r w:rsidR="00485A21" w:rsidRPr="00450BC1">
        <w:rPr>
          <w:rFonts w:ascii="Arial" w:hAnsi="Arial" w:cs="Arial"/>
          <w:color w:val="000000" w:themeColor="text1"/>
          <w:sz w:val="22"/>
          <w:szCs w:val="22"/>
          <w:lang w:val="az-Latn-AZ"/>
        </w:rPr>
        <w:t>10</w:t>
      </w:r>
      <w:r w:rsidRPr="00450BC1">
        <w:rPr>
          <w:rFonts w:ascii="Arial" w:hAnsi="Arial" w:cs="Arial"/>
          <w:color w:val="000000" w:themeColor="text1"/>
          <w:sz w:val="22"/>
          <w:szCs w:val="22"/>
          <w:lang w:val="az-Latn-AZ"/>
        </w:rPr>
        <w:t xml:space="preserve"> noyabr 2020-ci ildə Azərbaycan,Ermənistan və Rusiya </w:t>
      </w:r>
      <w:r w:rsidR="00485A21" w:rsidRPr="00450BC1">
        <w:rPr>
          <w:rFonts w:ascii="Arial" w:hAnsi="Arial" w:cs="Arial"/>
          <w:color w:val="000000" w:themeColor="text1"/>
          <w:sz w:val="22"/>
          <w:szCs w:val="22"/>
          <w:lang w:val="az-Latn-AZ"/>
        </w:rPr>
        <w:t>prezidentləri tərəfindən imzalanan</w:t>
      </w:r>
      <w:r w:rsidR="00C82931" w:rsidRPr="00450BC1">
        <w:rPr>
          <w:rFonts w:ascii="Arial" w:hAnsi="Arial" w:cs="Arial"/>
          <w:color w:val="000000" w:themeColor="text1"/>
          <w:sz w:val="22"/>
          <w:szCs w:val="22"/>
          <w:lang w:val="az-Latn-AZ"/>
        </w:rPr>
        <w:t>bəyanatın</w:t>
      </w:r>
      <w:r w:rsidRPr="00450BC1">
        <w:rPr>
          <w:rFonts w:ascii="Arial" w:hAnsi="Arial" w:cs="Arial"/>
          <w:color w:val="000000" w:themeColor="text1"/>
          <w:sz w:val="22"/>
          <w:szCs w:val="22"/>
          <w:lang w:val="az-Latn-AZ"/>
        </w:rPr>
        <w:t xml:space="preserve"> tələblərin</w:t>
      </w:r>
      <w:r w:rsidR="00DD73F5" w:rsidRPr="00450BC1">
        <w:rPr>
          <w:rFonts w:ascii="Arial" w:hAnsi="Arial" w:cs="Arial"/>
          <w:color w:val="000000" w:themeColor="text1"/>
          <w:sz w:val="22"/>
          <w:szCs w:val="22"/>
          <w:lang w:val="az-Latn-AZ"/>
        </w:rPr>
        <w:t>ə və Ermənistan baş nazirinin Praqa və Soçidə Azərbaycanın ərazi bütövlüyü və suverenliyinə hörmət edilməsi üzrə q</w:t>
      </w:r>
      <w:r w:rsidR="00246987" w:rsidRPr="00450BC1">
        <w:rPr>
          <w:rFonts w:ascii="Arial" w:hAnsi="Arial" w:cs="Arial"/>
          <w:color w:val="000000" w:themeColor="text1"/>
          <w:sz w:val="22"/>
          <w:szCs w:val="22"/>
          <w:lang w:val="az-Latn-AZ"/>
        </w:rPr>
        <w:t>əbul etdiyi öhdəliklərə ziddir.</w:t>
      </w:r>
    </w:p>
    <w:p w:rsidR="00BE0370" w:rsidRPr="00450BC1" w:rsidRDefault="00BE0370"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485A21" w:rsidRPr="00450BC1" w:rsidRDefault="00485A21"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 xml:space="preserve">10 noyabr </w:t>
      </w:r>
      <w:r w:rsidR="00BE0370" w:rsidRPr="00450BC1">
        <w:rPr>
          <w:rFonts w:ascii="Arial" w:hAnsi="Arial" w:cs="Arial"/>
          <w:color w:val="000000" w:themeColor="text1"/>
          <w:sz w:val="22"/>
          <w:szCs w:val="22"/>
          <w:lang w:val="az-Latn-AZ"/>
        </w:rPr>
        <w:t xml:space="preserve">2022-ci </w:t>
      </w:r>
      <w:r w:rsidRPr="00450BC1">
        <w:rPr>
          <w:rFonts w:ascii="Arial" w:hAnsi="Arial" w:cs="Arial"/>
          <w:color w:val="000000" w:themeColor="text1"/>
          <w:sz w:val="22"/>
          <w:szCs w:val="22"/>
          <w:lang w:val="az-Latn-AZ"/>
        </w:rPr>
        <w:t xml:space="preserve">bəyanatın 4-cü maddəsində nəzərdə tutulan razılaşmaya görə Rusiya Federasiyasının “sülhməramlıları” erməni silahlılarının çıxarılması ilə paralel yerləşdirilməli və </w:t>
      </w:r>
      <w:r w:rsidR="00BE0370" w:rsidRPr="00450BC1">
        <w:rPr>
          <w:rFonts w:ascii="Arial" w:hAnsi="Arial" w:cs="Arial"/>
          <w:color w:val="000000" w:themeColor="text1"/>
          <w:sz w:val="22"/>
          <w:szCs w:val="22"/>
          <w:lang w:val="az-Latn-AZ"/>
        </w:rPr>
        <w:t xml:space="preserve">kontingentin </w:t>
      </w:r>
      <w:r w:rsidRPr="00450BC1">
        <w:rPr>
          <w:rFonts w:ascii="Arial" w:hAnsi="Arial" w:cs="Arial"/>
          <w:color w:val="000000" w:themeColor="text1"/>
          <w:sz w:val="22"/>
          <w:szCs w:val="22"/>
          <w:lang w:val="az-Latn-AZ"/>
        </w:rPr>
        <w:t>ümumi sayı 1960 olm</w:t>
      </w:r>
      <w:r w:rsidR="00881DE4" w:rsidRPr="00450BC1">
        <w:rPr>
          <w:rFonts w:ascii="Arial" w:hAnsi="Arial" w:cs="Arial"/>
          <w:color w:val="000000" w:themeColor="text1"/>
          <w:sz w:val="22"/>
          <w:szCs w:val="22"/>
          <w:lang w:val="az-Latn-AZ"/>
        </w:rPr>
        <w:t>a</w:t>
      </w:r>
      <w:r w:rsidRPr="00450BC1">
        <w:rPr>
          <w:rFonts w:ascii="Arial" w:hAnsi="Arial" w:cs="Arial"/>
          <w:color w:val="000000" w:themeColor="text1"/>
          <w:sz w:val="22"/>
          <w:szCs w:val="22"/>
          <w:lang w:val="az-Latn-AZ"/>
        </w:rPr>
        <w:t>lı idi.Eyni zamanda</w:t>
      </w:r>
      <w:r w:rsidR="00BE0370" w:rsidRPr="00450BC1">
        <w:rPr>
          <w:rFonts w:ascii="Arial" w:hAnsi="Arial" w:cs="Arial"/>
          <w:color w:val="000000" w:themeColor="text1"/>
          <w:sz w:val="22"/>
          <w:szCs w:val="22"/>
          <w:lang w:val="az-Latn-AZ"/>
        </w:rPr>
        <w:t>,</w:t>
      </w:r>
      <w:r w:rsidRPr="00450BC1">
        <w:rPr>
          <w:rFonts w:ascii="Arial" w:hAnsi="Arial" w:cs="Arial"/>
          <w:color w:val="000000" w:themeColor="text1"/>
          <w:sz w:val="22"/>
          <w:szCs w:val="22"/>
          <w:lang w:val="az-Latn-AZ"/>
        </w:rPr>
        <w:t xml:space="preserve"> bəyanatın 9-cu m</w:t>
      </w:r>
      <w:r w:rsidR="00881DE4" w:rsidRPr="00450BC1">
        <w:rPr>
          <w:rFonts w:ascii="Arial" w:hAnsi="Arial" w:cs="Arial"/>
          <w:color w:val="000000" w:themeColor="text1"/>
          <w:sz w:val="22"/>
          <w:szCs w:val="22"/>
          <w:lang w:val="az-Latn-AZ"/>
        </w:rPr>
        <w:t>a</w:t>
      </w:r>
      <w:r w:rsidRPr="00450BC1">
        <w:rPr>
          <w:rFonts w:ascii="Arial" w:hAnsi="Arial" w:cs="Arial"/>
          <w:color w:val="000000" w:themeColor="text1"/>
          <w:sz w:val="22"/>
          <w:szCs w:val="22"/>
          <w:lang w:val="az-Latn-AZ"/>
        </w:rPr>
        <w:t>ddəsində regionda bütün iqtisadi nəqliyyat dəhlizləri bərpa edilməli idi.Azərbaycan və 30 ildir blokada şəraitində yaşayan Naxçıvan arasında nəqliyyat əlaqəsi təşkil olunmaqla Ermənistan hər iki istiqamət üzrə maneəsiz hərəkətin təhlükəsizliyini təmin etməli idi.Lakin bu günədək sazişdə nəzərdə tutulan 4 və 9-cu maddə üzrə öhdəliklər</w:t>
      </w:r>
      <w:r w:rsidR="000A4176" w:rsidRPr="00450BC1">
        <w:rPr>
          <w:rFonts w:ascii="Arial" w:hAnsi="Arial" w:cs="Arial"/>
          <w:color w:val="000000" w:themeColor="text1"/>
          <w:sz w:val="22"/>
          <w:szCs w:val="22"/>
          <w:lang w:val="az-Latn-AZ"/>
        </w:rPr>
        <w:t xml:space="preserve"> nə Rusiya Federasiyasının hərbi kontingenti tərəfindən,nə də</w:t>
      </w:r>
      <w:r w:rsidRPr="00450BC1">
        <w:rPr>
          <w:rFonts w:ascii="Arial" w:hAnsi="Arial" w:cs="Arial"/>
          <w:color w:val="000000" w:themeColor="text1"/>
          <w:sz w:val="22"/>
          <w:szCs w:val="22"/>
          <w:lang w:val="az-Latn-AZ"/>
        </w:rPr>
        <w:t xml:space="preserve"> Ermənistan tərəfindən icra olunmamışdır.</w:t>
      </w:r>
    </w:p>
    <w:p w:rsidR="00BE0370" w:rsidRPr="00450BC1" w:rsidRDefault="00BE0370"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3E5505" w:rsidRPr="00450BC1" w:rsidRDefault="00042C93"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 xml:space="preserve">Heç şübhəsiz ki, belə bir vəziyyət həm Azərbaycan dövlətini, həm də </w:t>
      </w:r>
      <w:r w:rsidR="00246987" w:rsidRPr="00450BC1">
        <w:rPr>
          <w:rFonts w:ascii="Arial" w:hAnsi="Arial" w:cs="Arial"/>
          <w:color w:val="000000" w:themeColor="text1"/>
          <w:sz w:val="22"/>
          <w:szCs w:val="22"/>
          <w:lang w:val="az-Latn-AZ"/>
        </w:rPr>
        <w:t xml:space="preserve">vətəndaş </w:t>
      </w:r>
      <w:r w:rsidRPr="00450BC1">
        <w:rPr>
          <w:rFonts w:ascii="Arial" w:hAnsi="Arial" w:cs="Arial"/>
          <w:color w:val="000000" w:themeColor="text1"/>
          <w:sz w:val="22"/>
          <w:szCs w:val="22"/>
          <w:lang w:val="az-Latn-AZ"/>
        </w:rPr>
        <w:t>cəmiyyətini qane edə bilməz</w:t>
      </w:r>
      <w:r w:rsidR="00246987" w:rsidRPr="00450BC1">
        <w:rPr>
          <w:rFonts w:ascii="Arial" w:hAnsi="Arial" w:cs="Arial"/>
          <w:color w:val="000000" w:themeColor="text1"/>
          <w:sz w:val="22"/>
          <w:szCs w:val="22"/>
          <w:lang w:val="az-Latn-AZ"/>
        </w:rPr>
        <w:t>.S</w:t>
      </w:r>
      <w:r w:rsidRPr="00450BC1">
        <w:rPr>
          <w:rFonts w:ascii="Arial" w:hAnsi="Arial" w:cs="Arial"/>
          <w:color w:val="000000" w:themeColor="text1"/>
          <w:sz w:val="22"/>
          <w:szCs w:val="22"/>
          <w:lang w:val="az-Latn-AZ"/>
        </w:rPr>
        <w:t>özügedən ərazilərdə Azərbaycanın dövlət qurumlarının nümayəndələrinin və mütəxəssislərin</w:t>
      </w:r>
      <w:r w:rsidR="00BE0370" w:rsidRPr="00450BC1">
        <w:rPr>
          <w:rFonts w:ascii="Arial" w:hAnsi="Arial" w:cs="Arial"/>
          <w:color w:val="000000" w:themeColor="text1"/>
          <w:sz w:val="22"/>
          <w:szCs w:val="22"/>
          <w:lang w:val="az-Latn-AZ"/>
        </w:rPr>
        <w:t>in</w:t>
      </w:r>
      <w:r w:rsidRPr="00450BC1">
        <w:rPr>
          <w:rFonts w:ascii="Arial" w:hAnsi="Arial" w:cs="Arial"/>
          <w:color w:val="000000" w:themeColor="text1"/>
          <w:sz w:val="22"/>
          <w:szCs w:val="22"/>
          <w:lang w:val="az-Latn-AZ"/>
        </w:rPr>
        <w:t xml:space="preserve"> iştirakı ilə ekoloji vəziyyətin pisləşməsi ilə bağlı ilkin monitorinqin keçirilməsinə cəhdlər edildi. Lakin həmin ərazilərə girişə maneçilik törədildi. Ona görə də, Azərbaycanın sözügedən ərazilərində təbii sərvətlərin qeyri-qanuni istismarının dayandırılması və bütün təbii sərvətlərin istismarının ölkəmizin qanunvericiliyi əsasında həyata keçirilməli olması tələbləri ilə vətəndaş cəmiyyəti nümayəndələrinin və ekoloqların etiraz aksiyası təşkil olundu. Bu səbəbdən də Azərbaycanın vətəndaş cəmiyyətinin nümayəndələrinin və ekologiya fəallarının Şuşa-Laçın yolunda həyata keçirdiyi etiraz aksiyasına, vətəndaş cəmiyyətinin nümayiş etdirdiyi mövqeyinə hörmətlə y</w:t>
      </w:r>
      <w:r w:rsidR="0041688F" w:rsidRPr="00450BC1">
        <w:rPr>
          <w:rFonts w:ascii="Arial" w:hAnsi="Arial" w:cs="Arial"/>
          <w:color w:val="000000" w:themeColor="text1"/>
          <w:sz w:val="22"/>
          <w:szCs w:val="22"/>
          <w:lang w:val="az-Latn-AZ"/>
        </w:rPr>
        <w:t xml:space="preserve">anaşılmalıdır. Bu </w:t>
      </w:r>
      <w:r w:rsidRPr="00450BC1">
        <w:rPr>
          <w:rFonts w:ascii="Arial" w:hAnsi="Arial" w:cs="Arial"/>
          <w:color w:val="000000" w:themeColor="text1"/>
          <w:sz w:val="22"/>
          <w:szCs w:val="22"/>
          <w:lang w:val="az-Latn-AZ"/>
        </w:rPr>
        <w:t>gün Şuşa-Laçın yolunda baş verənlər Azərbaycan ictimaiyyətinin haqlı narazılığının göstəricisidir.</w:t>
      </w:r>
    </w:p>
    <w:p w:rsidR="00BE0370" w:rsidRPr="00450BC1" w:rsidRDefault="00BE0370"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042C93" w:rsidRPr="00450BC1" w:rsidRDefault="00246987"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Hesab edirik ki, e</w:t>
      </w:r>
      <w:r w:rsidR="00042C93" w:rsidRPr="00450BC1">
        <w:rPr>
          <w:rFonts w:ascii="Arial" w:hAnsi="Arial" w:cs="Arial"/>
          <w:color w:val="000000" w:themeColor="text1"/>
          <w:sz w:val="22"/>
          <w:szCs w:val="22"/>
          <w:lang w:val="az-Latn-AZ"/>
        </w:rPr>
        <w:t>rməni tərəfinin guya Laçın yolunun bağlanması, bölgədə humanitar fəlakət yaşanması, etnik təmizlənmə həyata keçirilməsi barədə iddiaları böhtandır və həqiqəti əks etdirmir</w:t>
      </w:r>
      <w:r w:rsidR="0041688F" w:rsidRPr="00450BC1">
        <w:rPr>
          <w:rFonts w:ascii="Arial" w:hAnsi="Arial" w:cs="Arial"/>
          <w:color w:val="000000" w:themeColor="text1"/>
          <w:sz w:val="22"/>
          <w:szCs w:val="22"/>
          <w:shd w:val="clear" w:color="auto" w:fill="FFFFFF"/>
          <w:lang w:val="az-Latn-AZ"/>
        </w:rPr>
        <w:t xml:space="preserve">.Laçın-Xankəndi yolu silah, narkotik maddələr və qanunsuz filiz daşınmalarından başqa </w:t>
      </w:r>
      <w:r w:rsidR="0041688F" w:rsidRPr="00450BC1">
        <w:rPr>
          <w:rFonts w:ascii="Arial" w:hAnsi="Arial" w:cs="Arial"/>
          <w:color w:val="000000" w:themeColor="text1"/>
          <w:sz w:val="22"/>
          <w:szCs w:val="22"/>
          <w:shd w:val="clear" w:color="auto" w:fill="FFFFFF"/>
          <w:lang w:val="az-Latn-AZ"/>
        </w:rPr>
        <w:lastRenderedPageBreak/>
        <w:t>bütün yüklər, o cümlədən ərzaq, məişət, tikinti və s. yüklərin və sərnişinlərin gediş-gəlişi üçün tam açıqdır</w:t>
      </w:r>
      <w:r w:rsidR="00042C93" w:rsidRPr="00450BC1">
        <w:rPr>
          <w:rFonts w:ascii="Arial" w:hAnsi="Arial" w:cs="Arial"/>
          <w:color w:val="000000" w:themeColor="text1"/>
          <w:sz w:val="22"/>
          <w:szCs w:val="22"/>
          <w:lang w:val="az-Latn-AZ"/>
        </w:rPr>
        <w:t xml:space="preserve">. Həmçinin keçirilən sülh aksiyası səbəbindən Qarabağ ermənilərinin yaşadığı ərazilərin qazla təchizatı dayandırılmayıb və həyati əhəmiyyətli yüklərin keçməsinə maneçilik törədilməyib. Bu mənada Azərbaycan vətəndaş cəmiyyəti nümayəndələri sadəcə talan edilmiş təbii sərvətlərin qanunsuz daşınmasının qarşısını almağa çalışır. </w:t>
      </w:r>
    </w:p>
    <w:p w:rsidR="00BE0370" w:rsidRPr="00450BC1" w:rsidRDefault="00BE0370"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DD73F5" w:rsidRPr="00450BC1" w:rsidRDefault="00DD73F5" w:rsidP="00335EFB">
      <w:pPr>
        <w:pStyle w:val="a3"/>
        <w:spacing w:before="0" w:beforeAutospacing="0" w:after="0" w:afterAutospacing="0" w:line="300" w:lineRule="exact"/>
        <w:jc w:val="both"/>
        <w:rPr>
          <w:rFonts w:ascii="Arial" w:hAnsi="Arial" w:cs="Arial"/>
          <w:color w:val="000000" w:themeColor="text1"/>
          <w:sz w:val="22"/>
          <w:szCs w:val="22"/>
          <w:lang w:val="az-Latn-AZ"/>
        </w:rPr>
      </w:pPr>
      <w:r w:rsidRPr="00450BC1">
        <w:rPr>
          <w:rFonts w:ascii="Arial" w:hAnsi="Arial" w:cs="Arial"/>
          <w:color w:val="000000" w:themeColor="text1"/>
          <w:sz w:val="22"/>
          <w:szCs w:val="22"/>
          <w:lang w:val="az-Latn-AZ"/>
        </w:rPr>
        <w:t>ŞTVC Azərbaycan Milli Platforması bəyan edir ki,Forum</w:t>
      </w:r>
      <w:r w:rsidR="00881DE4" w:rsidRPr="00450BC1">
        <w:rPr>
          <w:rFonts w:ascii="Arial" w:hAnsi="Arial" w:cs="Arial"/>
          <w:color w:val="000000" w:themeColor="text1"/>
          <w:sz w:val="22"/>
          <w:szCs w:val="22"/>
          <w:lang w:val="az-Latn-AZ"/>
        </w:rPr>
        <w:t>un İdarə Heyəti</w:t>
      </w:r>
      <w:r w:rsidR="00D306A0">
        <w:rPr>
          <w:rFonts w:ascii="Arial" w:hAnsi="Arial" w:cs="Arial"/>
          <w:color w:val="000000" w:themeColor="text1"/>
          <w:sz w:val="22"/>
          <w:szCs w:val="22"/>
          <w:lang w:val="az-Latn-AZ"/>
        </w:rPr>
        <w:t xml:space="preserve"> </w:t>
      </w:r>
      <w:r w:rsidR="00BE0370" w:rsidRPr="00450BC1">
        <w:rPr>
          <w:rFonts w:ascii="Arial" w:hAnsi="Arial" w:cs="Arial"/>
          <w:color w:val="000000" w:themeColor="text1"/>
          <w:sz w:val="22"/>
          <w:szCs w:val="22"/>
          <w:lang w:val="az-Latn-AZ"/>
        </w:rPr>
        <w:t xml:space="preserve">və həmsədrləri </w:t>
      </w:r>
      <w:r w:rsidRPr="00450BC1">
        <w:rPr>
          <w:rFonts w:ascii="Arial" w:hAnsi="Arial" w:cs="Arial"/>
          <w:color w:val="000000" w:themeColor="text1"/>
          <w:sz w:val="22"/>
          <w:szCs w:val="22"/>
          <w:lang w:val="az-Latn-AZ"/>
        </w:rPr>
        <w:t>tərəfindən birtərəfli qaydada qəbul olunan bəyanatlar və sənədlər</w:t>
      </w:r>
      <w:r w:rsidR="00F97D87" w:rsidRPr="00450BC1">
        <w:rPr>
          <w:rFonts w:ascii="Arial" w:hAnsi="Arial" w:cs="Arial"/>
          <w:color w:val="000000" w:themeColor="text1"/>
          <w:sz w:val="22"/>
          <w:szCs w:val="22"/>
          <w:lang w:val="az-Latn-AZ"/>
        </w:rPr>
        <w:t>,o cümlədən Azərbaycan şəhər və qəsəbələrini milli adlarının təhrif olunaraq,</w:t>
      </w:r>
      <w:r w:rsidR="00F97D87" w:rsidRPr="00450BC1">
        <w:rPr>
          <w:rFonts w:ascii="Arial" w:hAnsi="Arial" w:cs="Arial"/>
          <w:color w:val="000000" w:themeColor="text1"/>
          <w:sz w:val="22"/>
          <w:szCs w:val="22"/>
          <w:shd w:val="clear" w:color="auto" w:fill="FFFFFF"/>
          <w:lang w:val="az-Latn-AZ"/>
        </w:rPr>
        <w:t>Ermənistan terminologiyası (Gorus-Step</w:t>
      </w:r>
      <w:r w:rsidR="00E02903" w:rsidRPr="00450BC1">
        <w:rPr>
          <w:rFonts w:ascii="Arial" w:hAnsi="Arial" w:cs="Arial"/>
          <w:color w:val="000000" w:themeColor="text1"/>
          <w:sz w:val="22"/>
          <w:szCs w:val="22"/>
          <w:shd w:val="clear" w:color="auto" w:fill="FFFFFF"/>
          <w:lang w:val="az-Latn-AZ"/>
        </w:rPr>
        <w:t>a</w:t>
      </w:r>
      <w:r w:rsidR="00F97D87" w:rsidRPr="00450BC1">
        <w:rPr>
          <w:rFonts w:ascii="Arial" w:hAnsi="Arial" w:cs="Arial"/>
          <w:color w:val="000000" w:themeColor="text1"/>
          <w:sz w:val="22"/>
          <w:szCs w:val="22"/>
          <w:shd w:val="clear" w:color="auto" w:fill="FFFFFF"/>
          <w:lang w:val="az-Latn-AZ"/>
        </w:rPr>
        <w:t>nakert, Mardaket-Vardenis) istifadə ediliməsi</w:t>
      </w:r>
      <w:r w:rsidRPr="00450BC1">
        <w:rPr>
          <w:rFonts w:ascii="Arial" w:hAnsi="Arial" w:cs="Arial"/>
          <w:color w:val="000000" w:themeColor="text1"/>
          <w:sz w:val="22"/>
          <w:szCs w:val="22"/>
          <w:lang w:val="az-Latn-AZ"/>
        </w:rPr>
        <w:t xml:space="preserve"> Azərbaycan və Ermənistan arasında davamlı sülhə mane o</w:t>
      </w:r>
      <w:r w:rsidR="00E02903" w:rsidRPr="00450BC1">
        <w:rPr>
          <w:rFonts w:ascii="Arial" w:hAnsi="Arial" w:cs="Arial"/>
          <w:color w:val="000000" w:themeColor="text1"/>
          <w:sz w:val="22"/>
          <w:szCs w:val="22"/>
          <w:lang w:val="az-Latn-AZ"/>
        </w:rPr>
        <w:t>l</w:t>
      </w:r>
      <w:r w:rsidRPr="00450BC1">
        <w:rPr>
          <w:rFonts w:ascii="Arial" w:hAnsi="Arial" w:cs="Arial"/>
          <w:color w:val="000000" w:themeColor="text1"/>
          <w:sz w:val="22"/>
          <w:szCs w:val="22"/>
          <w:lang w:val="az-Latn-AZ"/>
        </w:rPr>
        <w:t xml:space="preserve">maqla yanaşı,əks effekt </w:t>
      </w:r>
      <w:r w:rsidR="00881DE4" w:rsidRPr="00450BC1">
        <w:rPr>
          <w:rFonts w:ascii="Arial" w:hAnsi="Arial" w:cs="Arial"/>
          <w:color w:val="000000" w:themeColor="text1"/>
          <w:sz w:val="22"/>
          <w:szCs w:val="22"/>
          <w:lang w:val="az-Latn-AZ"/>
        </w:rPr>
        <w:t>verir</w:t>
      </w:r>
      <w:r w:rsidRPr="00450BC1">
        <w:rPr>
          <w:rFonts w:ascii="Arial" w:hAnsi="Arial" w:cs="Arial"/>
          <w:color w:val="000000" w:themeColor="text1"/>
          <w:sz w:val="22"/>
          <w:szCs w:val="22"/>
          <w:lang w:val="az-Latn-AZ"/>
        </w:rPr>
        <w:t>.</w:t>
      </w:r>
    </w:p>
    <w:p w:rsidR="00BE0370" w:rsidRPr="00450BC1" w:rsidRDefault="00BE0370" w:rsidP="00450BC1">
      <w:pPr>
        <w:pStyle w:val="a3"/>
        <w:spacing w:before="0" w:beforeAutospacing="0" w:after="0" w:afterAutospacing="0" w:line="300" w:lineRule="exact"/>
        <w:jc w:val="both"/>
        <w:rPr>
          <w:rFonts w:ascii="Arial" w:hAnsi="Arial" w:cs="Arial"/>
          <w:color w:val="000000" w:themeColor="text1"/>
          <w:sz w:val="22"/>
          <w:szCs w:val="22"/>
          <w:lang w:val="az-Latn-AZ"/>
        </w:rPr>
      </w:pPr>
    </w:p>
    <w:p w:rsidR="004F3CCC" w:rsidRPr="00450BC1" w:rsidRDefault="004F3CCC" w:rsidP="00BE0370">
      <w:pPr>
        <w:shd w:val="clear" w:color="auto" w:fill="FFFFFF"/>
        <w:spacing w:after="0" w:line="300" w:lineRule="exact"/>
        <w:jc w:val="both"/>
        <w:rPr>
          <w:rFonts w:ascii="Arial" w:hAnsi="Arial" w:cs="Arial"/>
          <w:color w:val="000000" w:themeColor="text1"/>
          <w:lang w:val="az-Latn-AZ"/>
        </w:rPr>
      </w:pPr>
      <w:r w:rsidRPr="00450BC1">
        <w:rPr>
          <w:rFonts w:ascii="Arial" w:hAnsi="Arial" w:cs="Arial"/>
          <w:color w:val="000000" w:themeColor="text1"/>
          <w:lang w:val="az-Latn-AZ"/>
        </w:rPr>
        <w:t>ŞTVC Forumu Azərbaycan Milli Platforması hesab edir ki, Qarabağ iqtisadi regionunda,o cümlədən Xankəndi,Xocalı,A</w:t>
      </w:r>
      <w:r w:rsidR="00BE0370" w:rsidRPr="00450BC1">
        <w:rPr>
          <w:rFonts w:ascii="Arial" w:hAnsi="Arial" w:cs="Arial"/>
          <w:color w:val="000000" w:themeColor="text1"/>
          <w:lang w:val="az-Latn-AZ"/>
        </w:rPr>
        <w:t>ğ</w:t>
      </w:r>
      <w:r w:rsidRPr="00450BC1">
        <w:rPr>
          <w:rFonts w:ascii="Arial" w:hAnsi="Arial" w:cs="Arial"/>
          <w:color w:val="000000" w:themeColor="text1"/>
          <w:lang w:val="az-Latn-AZ"/>
        </w:rPr>
        <w:t>dərə bölgələri də daxil olmaqla işğalda qalmaqda davam edən bütün ərazilərində Azərbaycan Respublikasının beynəlxalq hüquq prinsipləri çərçivəsində ərazi bütövlüyü tam və qeyri şətrsiz bərpa olunmalıdır.</w:t>
      </w:r>
      <w:r w:rsidR="00E74FA2" w:rsidRPr="00450BC1">
        <w:rPr>
          <w:rFonts w:ascii="Arial" w:eastAsia="Times New Roman" w:hAnsi="Arial" w:cs="Arial"/>
          <w:color w:val="000000" w:themeColor="text1"/>
          <w:lang w:val="az-Latn-AZ" w:eastAsia="ru-RU"/>
        </w:rPr>
        <w:t xml:space="preserve"> Erməni hərbi birləşmələri Azərbaycan ərazisindən çıxarılmalıdır.  Laçın dəhlizindən hərbi məqsədlər üçün istifadəyə son qoymaq üçün Ermənistanla</w:t>
      </w:r>
      <w:r w:rsidR="00D306A0">
        <w:rPr>
          <w:rFonts w:ascii="Arial" w:eastAsia="Times New Roman" w:hAnsi="Arial" w:cs="Arial"/>
          <w:color w:val="000000" w:themeColor="text1"/>
          <w:lang w:val="az-Latn-AZ" w:eastAsia="ru-RU"/>
        </w:rPr>
        <w:t xml:space="preserve"> </w:t>
      </w:r>
      <w:r w:rsidR="00E74FA2" w:rsidRPr="00450BC1">
        <w:rPr>
          <w:rFonts w:ascii="Arial" w:eastAsia="Times New Roman" w:hAnsi="Arial" w:cs="Arial"/>
          <w:color w:val="000000" w:themeColor="text1"/>
          <w:lang w:val="az-Latn-AZ" w:eastAsia="ru-RU"/>
        </w:rPr>
        <w:t>sərhəddə Azərbaycan sərhəd buraxılış və gömrük orqanlarının nəzarət</w:t>
      </w:r>
      <w:r w:rsidR="004234A0">
        <w:rPr>
          <w:rFonts w:ascii="Arial" w:eastAsia="Times New Roman" w:hAnsi="Arial" w:cs="Arial"/>
          <w:color w:val="000000" w:themeColor="text1"/>
          <w:lang w:val="az-Latn-AZ" w:eastAsia="ru-RU"/>
        </w:rPr>
        <w:t xml:space="preserve"> </w:t>
      </w:r>
      <w:r w:rsidR="00E74FA2" w:rsidRPr="00450BC1">
        <w:rPr>
          <w:rFonts w:ascii="Arial" w:eastAsia="Times New Roman" w:hAnsi="Arial" w:cs="Arial"/>
          <w:color w:val="000000" w:themeColor="text1"/>
          <w:lang w:val="az-Latn-AZ" w:eastAsia="ru-RU"/>
        </w:rPr>
        <w:t>postları  qurulmalıdır. </w:t>
      </w:r>
      <w:r w:rsidRPr="00450BC1">
        <w:rPr>
          <w:rFonts w:ascii="Arial" w:hAnsi="Arial" w:cs="Arial"/>
          <w:color w:val="000000" w:themeColor="text1"/>
          <w:lang w:val="az-Latn-AZ"/>
        </w:rPr>
        <w:t>Azərbaycan Respublikasının hüdudlarında istər Rusiyanın,istərsə də ATƏT-</w:t>
      </w:r>
      <w:r w:rsidR="00450BC1">
        <w:rPr>
          <w:rFonts w:ascii="Arial" w:hAnsi="Arial" w:cs="Arial"/>
          <w:color w:val="000000" w:themeColor="text1"/>
          <w:lang w:val="az-Latn-AZ"/>
        </w:rPr>
        <w:t>i</w:t>
      </w:r>
      <w:r w:rsidRPr="00450BC1">
        <w:rPr>
          <w:rFonts w:ascii="Arial" w:hAnsi="Arial" w:cs="Arial"/>
          <w:color w:val="000000" w:themeColor="text1"/>
          <w:lang w:val="az-Latn-AZ"/>
        </w:rPr>
        <w:t>n hər hansı sülməramlı kontingenti olmamalıdır.</w:t>
      </w:r>
    </w:p>
    <w:p w:rsidR="00BE0370" w:rsidRPr="00450BC1" w:rsidRDefault="00BE0370" w:rsidP="00BE0370">
      <w:pPr>
        <w:shd w:val="clear" w:color="auto" w:fill="FFFFFF"/>
        <w:spacing w:after="0" w:line="300" w:lineRule="exact"/>
        <w:jc w:val="both"/>
        <w:rPr>
          <w:rFonts w:ascii="Arial" w:hAnsi="Arial" w:cs="Arial"/>
          <w:color w:val="000000" w:themeColor="text1"/>
          <w:lang w:val="az-Latn-AZ"/>
        </w:rPr>
      </w:pPr>
    </w:p>
    <w:p w:rsidR="00E02903" w:rsidRPr="00450BC1" w:rsidRDefault="00990B10" w:rsidP="00990B10">
      <w:pPr>
        <w:shd w:val="clear" w:color="auto" w:fill="FFFFFF"/>
        <w:spacing w:after="0" w:line="300" w:lineRule="exact"/>
        <w:jc w:val="both"/>
        <w:rPr>
          <w:rFonts w:ascii="Arial" w:hAnsi="Arial" w:cs="Arial"/>
          <w:color w:val="000000" w:themeColor="text1"/>
          <w:lang w:val="az-Latn-AZ"/>
        </w:rPr>
      </w:pPr>
      <w:r w:rsidRPr="00450BC1">
        <w:rPr>
          <w:rFonts w:ascii="Arial" w:hAnsi="Arial" w:cs="Arial"/>
          <w:color w:val="000000" w:themeColor="text1"/>
          <w:lang w:val="az-Latn-AZ"/>
        </w:rPr>
        <w:t xml:space="preserve">Yekun olaraq, </w:t>
      </w:r>
      <w:r w:rsidR="00BE0370" w:rsidRPr="00450BC1">
        <w:rPr>
          <w:rFonts w:ascii="Arial" w:hAnsi="Arial" w:cs="Arial"/>
          <w:color w:val="000000" w:themeColor="text1"/>
          <w:lang w:val="az-Latn-AZ"/>
        </w:rPr>
        <w:t>ŞTVC Forumu Azərbaycan Milli Platforması</w:t>
      </w:r>
      <w:r w:rsidR="004234A0">
        <w:rPr>
          <w:rFonts w:ascii="Arial" w:hAnsi="Arial" w:cs="Arial"/>
          <w:color w:val="000000" w:themeColor="text1"/>
          <w:lang w:val="az-Latn-AZ"/>
        </w:rPr>
        <w:t xml:space="preserve"> </w:t>
      </w:r>
      <w:r w:rsidR="00E02903" w:rsidRPr="00450BC1">
        <w:rPr>
          <w:rFonts w:ascii="Arial" w:hAnsi="Arial" w:cs="Arial"/>
          <w:color w:val="000000" w:themeColor="text1"/>
          <w:lang w:val="az-Latn-AZ"/>
        </w:rPr>
        <w:t xml:space="preserve">Forumu və </w:t>
      </w:r>
      <w:r w:rsidR="00BE0370" w:rsidRPr="00450BC1">
        <w:rPr>
          <w:rFonts w:ascii="Arial" w:hAnsi="Arial" w:cs="Arial"/>
          <w:color w:val="000000" w:themeColor="text1"/>
          <w:lang w:val="az-Latn-AZ"/>
        </w:rPr>
        <w:t xml:space="preserve">beynəlxalq </w:t>
      </w:r>
      <w:r w:rsidRPr="00450BC1">
        <w:rPr>
          <w:rFonts w:ascii="Arial" w:hAnsi="Arial" w:cs="Arial"/>
          <w:color w:val="000000" w:themeColor="text1"/>
          <w:lang w:val="az-Latn-AZ"/>
        </w:rPr>
        <w:t xml:space="preserve">cəmiyyətin </w:t>
      </w:r>
      <w:r w:rsidR="00450BC1">
        <w:rPr>
          <w:rFonts w:ascii="Arial" w:hAnsi="Arial" w:cs="Arial"/>
          <w:color w:val="000000" w:themeColor="text1"/>
          <w:lang w:val="az-Latn-AZ"/>
        </w:rPr>
        <w:t xml:space="preserve">digər </w:t>
      </w:r>
      <w:r w:rsidRPr="00450BC1">
        <w:rPr>
          <w:rFonts w:ascii="Arial" w:hAnsi="Arial" w:cs="Arial"/>
          <w:color w:val="000000" w:themeColor="text1"/>
          <w:lang w:val="az-Latn-AZ"/>
        </w:rPr>
        <w:t>nümayəndələrini yoxlanılmamış, qərəzli və birtərəfli məlumat əsasında ərsəyə gələn bəyanatları dərc etməkdən çəkinməyə çağırır; məsələnin həssasiyyətini nəzərə alaraq terminoloji təhriflər də daxil olmaqla, şifahi və yazılı ritorikanın etibarlı məlumat əsasında formalaşmasını tövsiyə edir; və Azərbaycanın beynəlxalq hüquq prinsiplərinə əsaslanan ərazi bütövlüyü</w:t>
      </w:r>
      <w:r w:rsidR="00E02903" w:rsidRPr="00450BC1">
        <w:rPr>
          <w:rFonts w:ascii="Arial" w:hAnsi="Arial" w:cs="Arial"/>
          <w:color w:val="000000" w:themeColor="text1"/>
          <w:lang w:val="az-Latn-AZ"/>
        </w:rPr>
        <w:t xml:space="preserve"> haqqını tanımasını tələb edir. </w:t>
      </w:r>
    </w:p>
    <w:p w:rsidR="00E02903" w:rsidRPr="00450BC1" w:rsidRDefault="00E02903" w:rsidP="00990B10">
      <w:pPr>
        <w:shd w:val="clear" w:color="auto" w:fill="FFFFFF"/>
        <w:spacing w:after="0" w:line="300" w:lineRule="exact"/>
        <w:jc w:val="both"/>
        <w:rPr>
          <w:rFonts w:ascii="Arial" w:hAnsi="Arial" w:cs="Arial"/>
          <w:color w:val="000000" w:themeColor="text1"/>
          <w:lang w:val="az-Latn-AZ"/>
        </w:rPr>
      </w:pPr>
    </w:p>
    <w:p w:rsidR="00BE0370" w:rsidRPr="00450BC1" w:rsidRDefault="00BE0370" w:rsidP="00450BC1">
      <w:pPr>
        <w:shd w:val="clear" w:color="auto" w:fill="FFFFFF"/>
        <w:spacing w:after="0" w:line="300" w:lineRule="exact"/>
        <w:jc w:val="both"/>
        <w:rPr>
          <w:rFonts w:ascii="Arial" w:hAnsi="Arial" w:cs="Arial"/>
          <w:color w:val="000000" w:themeColor="text1"/>
          <w:lang w:val="az-Latn-AZ"/>
        </w:rPr>
      </w:pPr>
    </w:p>
    <w:sectPr w:rsidR="00BE0370" w:rsidRPr="00450BC1" w:rsidSect="00450B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042C93"/>
    <w:rsid w:val="00037D15"/>
    <w:rsid w:val="00042C93"/>
    <w:rsid w:val="000A4176"/>
    <w:rsid w:val="0011718B"/>
    <w:rsid w:val="00246987"/>
    <w:rsid w:val="00335EFB"/>
    <w:rsid w:val="003E5505"/>
    <w:rsid w:val="0041688F"/>
    <w:rsid w:val="004234A0"/>
    <w:rsid w:val="00450BC1"/>
    <w:rsid w:val="00485A21"/>
    <w:rsid w:val="004F14C5"/>
    <w:rsid w:val="004F3CCC"/>
    <w:rsid w:val="006D523C"/>
    <w:rsid w:val="00780566"/>
    <w:rsid w:val="00881DE4"/>
    <w:rsid w:val="008B336D"/>
    <w:rsid w:val="00990B10"/>
    <w:rsid w:val="00A4616C"/>
    <w:rsid w:val="00A535B1"/>
    <w:rsid w:val="00AC0A0C"/>
    <w:rsid w:val="00BE0370"/>
    <w:rsid w:val="00C82931"/>
    <w:rsid w:val="00D306A0"/>
    <w:rsid w:val="00D93821"/>
    <w:rsid w:val="00DD73F5"/>
    <w:rsid w:val="00E02903"/>
    <w:rsid w:val="00E426EF"/>
    <w:rsid w:val="00E74FA2"/>
    <w:rsid w:val="00EE4034"/>
    <w:rsid w:val="00F97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C93"/>
    <w:rPr>
      <w:color w:val="0000FF"/>
      <w:u w:val="single"/>
    </w:rPr>
  </w:style>
  <w:style w:type="paragraph" w:styleId="a5">
    <w:name w:val="Revision"/>
    <w:hidden/>
    <w:uiPriority w:val="99"/>
    <w:semiHidden/>
    <w:rsid w:val="008B336D"/>
    <w:pPr>
      <w:spacing w:after="0" w:line="240" w:lineRule="auto"/>
    </w:pPr>
  </w:style>
</w:styles>
</file>

<file path=word/webSettings.xml><?xml version="1.0" encoding="utf-8"?>
<w:webSettings xmlns:r="http://schemas.openxmlformats.org/officeDocument/2006/relationships" xmlns:w="http://schemas.openxmlformats.org/wordprocessingml/2006/main">
  <w:divs>
    <w:div w:id="6713070">
      <w:bodyDiv w:val="1"/>
      <w:marLeft w:val="0"/>
      <w:marRight w:val="0"/>
      <w:marTop w:val="0"/>
      <w:marBottom w:val="0"/>
      <w:divBdr>
        <w:top w:val="none" w:sz="0" w:space="0" w:color="auto"/>
        <w:left w:val="none" w:sz="0" w:space="0" w:color="auto"/>
        <w:bottom w:val="none" w:sz="0" w:space="0" w:color="auto"/>
        <w:right w:val="none" w:sz="0" w:space="0" w:color="auto"/>
      </w:divBdr>
      <w:divsChild>
        <w:div w:id="963657555">
          <w:marLeft w:val="0"/>
          <w:marRight w:val="0"/>
          <w:marTop w:val="0"/>
          <w:marBottom w:val="0"/>
          <w:divBdr>
            <w:top w:val="none" w:sz="0" w:space="0" w:color="auto"/>
            <w:left w:val="none" w:sz="0" w:space="0" w:color="auto"/>
            <w:bottom w:val="none" w:sz="0" w:space="0" w:color="auto"/>
            <w:right w:val="none" w:sz="0" w:space="0" w:color="auto"/>
          </w:divBdr>
        </w:div>
        <w:div w:id="1729651328">
          <w:marLeft w:val="0"/>
          <w:marRight w:val="0"/>
          <w:marTop w:val="0"/>
          <w:marBottom w:val="0"/>
          <w:divBdr>
            <w:top w:val="none" w:sz="0" w:space="0" w:color="auto"/>
            <w:left w:val="none" w:sz="0" w:space="0" w:color="auto"/>
            <w:bottom w:val="none" w:sz="0" w:space="0" w:color="auto"/>
            <w:right w:val="none" w:sz="0" w:space="0" w:color="auto"/>
          </w:divBdr>
        </w:div>
      </w:divsChild>
    </w:div>
    <w:div w:id="18245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2023-02-01T05:48:00Z</dcterms:created>
  <dcterms:modified xsi:type="dcterms:W3CDTF">2023-02-01T06:29:00Z</dcterms:modified>
</cp:coreProperties>
</file>